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5CB" w:rsidRPr="0039012B" w:rsidRDefault="002405CB" w:rsidP="002405C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Приложение 7</w:t>
      </w:r>
    </w:p>
    <w:p w:rsidR="002405CB" w:rsidRPr="0039012B" w:rsidRDefault="002405CB" w:rsidP="002405C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2405CB" w:rsidRPr="0039012B" w:rsidRDefault="002405CB" w:rsidP="002405C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2405CB" w:rsidRPr="0039012B" w:rsidRDefault="002405CB" w:rsidP="002405C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 на 2026 год и на плановый период 2027 и 2028 годов» </w:t>
      </w:r>
    </w:p>
    <w:p w:rsidR="002405CB" w:rsidRPr="0039012B" w:rsidRDefault="002405CB" w:rsidP="002405C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2405CB" w:rsidRPr="0039012B" w:rsidRDefault="002405CB" w:rsidP="002405CB">
      <w:pPr>
        <w:jc w:val="right"/>
        <w:rPr>
          <w:sz w:val="24"/>
          <w:szCs w:val="24"/>
        </w:rPr>
      </w:pPr>
    </w:p>
    <w:p w:rsidR="002405CB" w:rsidRPr="0039012B" w:rsidRDefault="002405CB" w:rsidP="002405CB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 xml:space="preserve">Распределение бюджетных ассигнований по 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9012B">
        <w:rPr>
          <w:sz w:val="24"/>
          <w:szCs w:val="24"/>
        </w:rPr>
        <w:t>видов расходов классификации расходов бюджетов</w:t>
      </w:r>
      <w:proofErr w:type="gramEnd"/>
      <w:r w:rsidRPr="0039012B">
        <w:rPr>
          <w:sz w:val="24"/>
          <w:szCs w:val="24"/>
        </w:rPr>
        <w:t xml:space="preserve"> на 2026 год</w:t>
      </w:r>
    </w:p>
    <w:p w:rsidR="002405CB" w:rsidRPr="0039012B" w:rsidRDefault="002405CB" w:rsidP="002405CB">
      <w:pPr>
        <w:jc w:val="center"/>
        <w:rPr>
          <w:sz w:val="24"/>
          <w:szCs w:val="24"/>
        </w:rPr>
      </w:pPr>
    </w:p>
    <w:p w:rsidR="002405CB" w:rsidRPr="0039012B" w:rsidRDefault="002405CB" w:rsidP="002405C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(тыс. рублей)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1477"/>
        <w:gridCol w:w="1787"/>
        <w:gridCol w:w="712"/>
        <w:gridCol w:w="1476"/>
      </w:tblGrid>
      <w:tr w:rsidR="002405CB" w:rsidRPr="0039012B" w:rsidTr="002405CB">
        <w:trPr>
          <w:trHeight w:val="360"/>
        </w:trPr>
        <w:tc>
          <w:tcPr>
            <w:tcW w:w="1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Вид рас</w:t>
            </w:r>
          </w:p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ход</w:t>
            </w:r>
          </w:p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Сумма</w:t>
            </w:r>
            <w:bookmarkStart w:id="0" w:name="_GoBack"/>
            <w:bookmarkEnd w:id="0"/>
          </w:p>
        </w:tc>
      </w:tr>
      <w:tr w:rsidR="002405CB" w:rsidRPr="0039012B" w:rsidTr="002405CB">
        <w:trPr>
          <w:trHeight w:val="1140"/>
        </w:trPr>
        <w:tc>
          <w:tcPr>
            <w:tcW w:w="1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</w:p>
        </w:tc>
      </w:tr>
      <w:tr w:rsidR="002405CB" w:rsidRPr="0039012B" w:rsidTr="002405CB">
        <w:trPr>
          <w:trHeight w:val="255"/>
        </w:trPr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704 907,2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39012B">
              <w:rPr>
                <w:sz w:val="24"/>
                <w:szCs w:val="24"/>
              </w:rPr>
              <w:t>основных</w:t>
            </w:r>
            <w:proofErr w:type="gramEnd"/>
            <w:r w:rsidRPr="0039012B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152 671,7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01 0 01 64200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55 727,2</w:t>
            </w:r>
          </w:p>
        </w:tc>
      </w:tr>
      <w:tr w:rsidR="002405CB" w:rsidRPr="0039012B" w:rsidTr="002405CB">
        <w:trPr>
          <w:trHeight w:val="728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01 0 01 72750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96 944,5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368 962,8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01 0 02 64210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123 065,8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01 0 02 72750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234 157,6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01 0 02 72760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2 216,0</w:t>
            </w:r>
          </w:p>
        </w:tc>
      </w:tr>
      <w:tr w:rsidR="002405CB" w:rsidRPr="0039012B" w:rsidTr="002405CB">
        <w:trPr>
          <w:trHeight w:val="56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L3040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9 513,4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S2760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26 920,9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01 0 03 64230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26 920,9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9012B">
              <w:rPr>
                <w:sz w:val="24"/>
                <w:szCs w:val="24"/>
              </w:rPr>
              <w:t>пребывания</w:t>
            </w:r>
            <w:proofErr w:type="gramEnd"/>
            <w:r w:rsidRPr="0039012B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01 0 05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01 0 05 64220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01 0 06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460,0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01 0 06 64310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2405CB" w:rsidRPr="0039012B" w:rsidTr="002405CB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01 0 06 64310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01 0 06 64310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</w:tr>
      <w:tr w:rsidR="002405CB" w:rsidRPr="0039012B" w:rsidTr="002405CB">
        <w:trPr>
          <w:trHeight w:val="14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Ю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111 531,5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Ю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57501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111 531,5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39 360,3</w:t>
            </w:r>
          </w:p>
        </w:tc>
      </w:tr>
      <w:tr w:rsidR="002405CB" w:rsidRPr="0039012B" w:rsidTr="002405CB">
        <w:trPr>
          <w:trHeight w:val="139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35 656,2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3 692,6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136 674,9</w:t>
            </w:r>
          </w:p>
        </w:tc>
      </w:tr>
      <w:tr w:rsidR="002405CB" w:rsidRPr="0039012B" w:rsidTr="002405CB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89 213,8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10 552,0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02 1 01 64400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3 130,0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02 1 01 64410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7 422,0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29 637,0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02 1 02 64420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29 637,0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49 024,8</w:t>
            </w:r>
          </w:p>
        </w:tc>
      </w:tr>
      <w:tr w:rsidR="002405CB" w:rsidRPr="0039012B" w:rsidTr="002405CB">
        <w:trPr>
          <w:trHeight w:val="2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02 1 03 64430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48 657,0</w:t>
            </w:r>
          </w:p>
        </w:tc>
      </w:tr>
      <w:tr w:rsidR="002405CB" w:rsidRPr="0039012B" w:rsidTr="002405CB">
        <w:trPr>
          <w:trHeight w:val="143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02 1 03 85010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</w:tr>
      <w:tr w:rsidR="002405CB" w:rsidRPr="0039012B" w:rsidTr="002405CB">
        <w:trPr>
          <w:trHeight w:val="42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24 198,0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39012B">
              <w:rPr>
                <w:sz w:val="24"/>
                <w:szCs w:val="24"/>
              </w:rPr>
              <w:t>дополнительным</w:t>
            </w:r>
            <w:proofErr w:type="gramEnd"/>
            <w:r w:rsidRPr="0039012B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24 198,0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02 2 01 64230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24 198,0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02 4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10 457,4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02 4 01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02 4 01 64400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02 4 01 64420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4 Я5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4 457,4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4 Я5 55900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4 457,4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12 805,7</w:t>
            </w:r>
          </w:p>
        </w:tc>
      </w:tr>
      <w:tr w:rsidR="002405CB" w:rsidRPr="0039012B" w:rsidTr="002405CB">
        <w:trPr>
          <w:trHeight w:val="141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12 146,0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658,7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21 139,0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03 0 01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922,0</w:t>
            </w:r>
          </w:p>
        </w:tc>
      </w:tr>
      <w:tr w:rsidR="002405CB" w:rsidRPr="0039012B" w:rsidTr="002405CB">
        <w:trPr>
          <w:trHeight w:val="28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03 0 01 65120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2405CB" w:rsidRPr="0039012B" w:rsidTr="002405CB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03 0 01 65120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03 0 01 65120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2405CB" w:rsidRPr="0039012B" w:rsidTr="002405CB">
        <w:trPr>
          <w:trHeight w:val="13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03 0 02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20 217,0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03 0 02 64240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20 217,0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28 329,1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24 120,7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22 438,0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04 1 01 65150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04 1 01 72730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5 974,9</w:t>
            </w:r>
          </w:p>
        </w:tc>
      </w:tr>
      <w:tr w:rsidR="002405CB" w:rsidRPr="0039012B" w:rsidTr="002405CB">
        <w:trPr>
          <w:trHeight w:val="14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04 1 01 72740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614,4</w:t>
            </w:r>
          </w:p>
        </w:tc>
      </w:tr>
      <w:tr w:rsidR="002405CB" w:rsidRPr="0039012B" w:rsidTr="002405CB">
        <w:trPr>
          <w:trHeight w:val="708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04 1 01 72740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6,2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04 1 01 72740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4 101,4</w:t>
            </w:r>
          </w:p>
        </w:tc>
      </w:tr>
      <w:tr w:rsidR="002405CB" w:rsidRPr="0039012B" w:rsidTr="002405CB">
        <w:trPr>
          <w:trHeight w:val="853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04 1 01 73160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5 452,1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04 1 01 84900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04 1 01 85030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S3160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1 363,1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1 682,7</w:t>
            </w:r>
          </w:p>
        </w:tc>
      </w:tr>
      <w:tr w:rsidR="002405CB" w:rsidRPr="0039012B" w:rsidTr="002405CB">
        <w:trPr>
          <w:trHeight w:val="294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04 1 02 73703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1 660,6</w:t>
            </w:r>
          </w:p>
        </w:tc>
      </w:tr>
      <w:tr w:rsidR="002405CB" w:rsidRPr="0039012B" w:rsidTr="002405CB">
        <w:trPr>
          <w:trHeight w:val="9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04 1 02 73703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4 208,4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4 138,4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04 2 01 64340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982,9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04 2 01 65140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01 S3150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3 125,5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04 2 02 65140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04 2 03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04 2 03 65140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16 570,6</w:t>
            </w:r>
          </w:p>
        </w:tc>
      </w:tr>
      <w:tr w:rsidR="002405CB" w:rsidRPr="0039012B" w:rsidTr="002405CB">
        <w:trPr>
          <w:trHeight w:val="3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3 810,0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</w:t>
            </w:r>
            <w:r w:rsidRPr="0039012B">
              <w:rPr>
                <w:sz w:val="24"/>
                <w:szCs w:val="24"/>
              </w:rPr>
              <w:lastRenderedPageBreak/>
              <w:t>государственных корпораций (компаний), публично-правовых компаний))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05 1 01 63910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05 1 02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3 510,0</w:t>
            </w:r>
          </w:p>
        </w:tc>
      </w:tr>
      <w:tr w:rsidR="002405CB" w:rsidRPr="0039012B" w:rsidTr="002405CB">
        <w:trPr>
          <w:trHeight w:val="399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05 1 02 63920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1 510,0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05 1 02 63930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05 2 01 64280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5 810,6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9012B">
              <w:rPr>
                <w:sz w:val="24"/>
                <w:szCs w:val="24"/>
              </w:rPr>
              <w:t>Кемском</w:t>
            </w:r>
            <w:proofErr w:type="spellEnd"/>
            <w:r w:rsidRPr="0039012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6 950,0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5 650,0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05 3 01 63050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5 240,0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05 3 01 63050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05 3 01 63050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05 3 02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</w:tr>
      <w:tr w:rsidR="002405CB" w:rsidRPr="0039012B" w:rsidTr="002405CB">
        <w:trPr>
          <w:trHeight w:val="401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05 3 02 63060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17 544,5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06 1 01 62190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2 150,0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5 100,0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06 2 01 62180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06 2 01 62200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2405CB" w:rsidRPr="0039012B" w:rsidTr="002405CB">
        <w:trPr>
          <w:trHeight w:val="28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06 3 01 62180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9 710,5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2 806,5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6 743,0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84,0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40 786,4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4 157,2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01 63640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</w:tr>
      <w:tr w:rsidR="002405CB" w:rsidRPr="0039012B" w:rsidTr="002405CB">
        <w:trPr>
          <w:trHeight w:val="144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5 760,0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01 63610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01 63620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2 160,0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12 323,4</w:t>
            </w:r>
          </w:p>
        </w:tc>
      </w:tr>
      <w:tr w:rsidR="002405CB" w:rsidRPr="0039012B" w:rsidTr="002405CB">
        <w:trPr>
          <w:trHeight w:val="14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02 63720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12 323,4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 Н И</w:t>
            </w:r>
            <w:proofErr w:type="gramStart"/>
            <w:r w:rsidRPr="0039012B">
              <w:rPr>
                <w:sz w:val="24"/>
                <w:szCs w:val="24"/>
              </w:rPr>
              <w:t>2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8 160,0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 Н И</w:t>
            </w:r>
            <w:proofErr w:type="gramStart"/>
            <w:r w:rsidRPr="0039012B">
              <w:rPr>
                <w:sz w:val="24"/>
                <w:szCs w:val="24"/>
              </w:rPr>
              <w:t>2</w:t>
            </w:r>
            <w:proofErr w:type="gramEnd"/>
            <w:r w:rsidRPr="0039012B">
              <w:rPr>
                <w:sz w:val="24"/>
                <w:szCs w:val="24"/>
              </w:rPr>
              <w:t xml:space="preserve"> 67484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8 160,0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Н И3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10 385,8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 Н И3 51540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10 385,8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80 366,4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37 350,0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37 350,0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08 1 01 63210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27 000,0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08 1 01 63210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08 1 01 63220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10 050,0</w:t>
            </w:r>
          </w:p>
        </w:tc>
      </w:tr>
      <w:tr w:rsidR="002405CB" w:rsidRPr="0039012B" w:rsidTr="002405CB">
        <w:trPr>
          <w:trHeight w:val="3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13 319,4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13 319,4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08 2 01 63230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8 587,8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08 2 01 63820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4 731,6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22 000,0</w:t>
            </w:r>
          </w:p>
        </w:tc>
      </w:tr>
      <w:tr w:rsidR="002405CB" w:rsidRPr="0039012B" w:rsidTr="002405CB">
        <w:trPr>
          <w:trHeight w:val="273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08 3 01 63830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Подпрограмма "Охрана окружающей среды"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08 4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7 697,0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08 4 01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7 697,0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08 4 01 63780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08 4 01 63850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2 800,0</w:t>
            </w:r>
          </w:p>
        </w:tc>
      </w:tr>
      <w:tr w:rsidR="002405CB" w:rsidRPr="0039012B" w:rsidTr="002405CB">
        <w:trPr>
          <w:trHeight w:val="42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9012B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9012B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08 4 01 73480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1 897,0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09 3 01 61650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730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7 529,9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3 540,3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«Реализация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0 И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3 540,3</w:t>
            </w:r>
          </w:p>
        </w:tc>
      </w:tr>
      <w:tr w:rsidR="002405CB" w:rsidRPr="0039012B" w:rsidTr="002405CB">
        <w:trPr>
          <w:trHeight w:val="14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0 И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55550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3 540,3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11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11 0 01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11 0 01 61090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2405CB" w:rsidRPr="0039012B" w:rsidTr="002405CB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12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1 771,1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Н Ю</w:t>
            </w:r>
            <w:proofErr w:type="gramStart"/>
            <w:r w:rsidRPr="0039012B">
              <w:rPr>
                <w:sz w:val="24"/>
                <w:szCs w:val="24"/>
              </w:rPr>
              <w:t>6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1 771,1</w:t>
            </w:r>
          </w:p>
        </w:tc>
      </w:tr>
      <w:tr w:rsidR="002405CB" w:rsidRPr="0039012B" w:rsidTr="002405CB">
        <w:trPr>
          <w:trHeight w:val="9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Н Ю</w:t>
            </w:r>
            <w:proofErr w:type="gramStart"/>
            <w:r w:rsidRPr="0039012B">
              <w:rPr>
                <w:sz w:val="24"/>
                <w:szCs w:val="24"/>
              </w:rPr>
              <w:t>6</w:t>
            </w:r>
            <w:proofErr w:type="gramEnd"/>
            <w:r w:rsidRPr="0039012B">
              <w:rPr>
                <w:sz w:val="24"/>
                <w:szCs w:val="24"/>
              </w:rPr>
              <w:t xml:space="preserve"> 51790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1 771,1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115 804,1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20 0 00 51180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513,5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20 0 00 51180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584,0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20 0 00 51200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6 798,0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20 0 00 61100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9012B">
              <w:rPr>
                <w:sz w:val="24"/>
                <w:szCs w:val="24"/>
              </w:rPr>
              <w:t>софинансируемых</w:t>
            </w:r>
            <w:proofErr w:type="spellEnd"/>
            <w:r w:rsidRPr="0039012B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2405CB" w:rsidRPr="0039012B" w:rsidTr="002405CB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3 287,0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24 576,8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416,1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20 0 00 61400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2 101,3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20 0 00 61500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860,0</w:t>
            </w:r>
          </w:p>
        </w:tc>
      </w:tr>
      <w:tr w:rsidR="002405CB" w:rsidRPr="0039012B" w:rsidTr="002405CB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20 0 00 63020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20 0 00 63070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20 0 00 63380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65 183,0</w:t>
            </w:r>
          </w:p>
        </w:tc>
      </w:tr>
      <w:tr w:rsidR="002405CB" w:rsidRPr="0039012B" w:rsidTr="002405CB">
        <w:trPr>
          <w:trHeight w:val="284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4 259,0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52 024,4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5 028,2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2 438,0</w:t>
            </w:r>
          </w:p>
        </w:tc>
      </w:tr>
      <w:tr w:rsidR="002405CB" w:rsidRPr="0039012B" w:rsidTr="002405CB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160,0</w:t>
            </w:r>
          </w:p>
        </w:tc>
      </w:tr>
      <w:tr w:rsidR="002405CB" w:rsidRPr="0039012B" w:rsidTr="002405CB">
        <w:trPr>
          <w:trHeight w:val="28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00 73701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641,8</w:t>
            </w:r>
          </w:p>
        </w:tc>
      </w:tr>
      <w:tr w:rsidR="002405CB" w:rsidRPr="0039012B" w:rsidTr="002405CB">
        <w:trPr>
          <w:trHeight w:val="15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00 73702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35,6</w:t>
            </w:r>
          </w:p>
        </w:tc>
      </w:tr>
      <w:tr w:rsidR="002405CB" w:rsidRPr="0039012B" w:rsidTr="002405CB">
        <w:trPr>
          <w:trHeight w:val="708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2405CB" w:rsidRPr="0039012B" w:rsidRDefault="002405C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00 73750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580,0</w:t>
            </w:r>
          </w:p>
        </w:tc>
      </w:tr>
      <w:tr w:rsidR="002405CB" w:rsidRPr="0039012B" w:rsidTr="002405CB">
        <w:trPr>
          <w:trHeight w:val="345"/>
        </w:trPr>
        <w:tc>
          <w:tcPr>
            <w:tcW w:w="13976" w:type="dxa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</w:p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</w:p>
          <w:p w:rsidR="002405CB" w:rsidRPr="0039012B" w:rsidRDefault="002405C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1 175 003,5</w:t>
            </w:r>
          </w:p>
        </w:tc>
      </w:tr>
    </w:tbl>
    <w:p w:rsidR="002405CB" w:rsidRPr="0039012B" w:rsidRDefault="002405CB" w:rsidP="002405CB">
      <w:pPr>
        <w:jc w:val="right"/>
        <w:rPr>
          <w:sz w:val="24"/>
          <w:szCs w:val="24"/>
        </w:rPr>
      </w:pPr>
    </w:p>
    <w:p w:rsidR="003623BF" w:rsidRDefault="003623BF"/>
    <w:sectPr w:rsidR="003623BF" w:rsidSect="002405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5CB"/>
    <w:rsid w:val="002405CB"/>
    <w:rsid w:val="0036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4822</Words>
  <Characters>27492</Characters>
  <Application>Microsoft Office Word</Application>
  <DocSecurity>0</DocSecurity>
  <Lines>229</Lines>
  <Paragraphs>64</Paragraphs>
  <ScaleCrop>false</ScaleCrop>
  <Company/>
  <LinksUpToDate>false</LinksUpToDate>
  <CharactersWithSpaces>32250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2026-02-10T13:14:00Z</dcterms:created>
  <dcterms:modified xsi:type="dcterms:W3CDTF">2026-02-10T13:14:00Z</dcterms:modified>
</cp:coreProperties>
</file>